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44"/>
          <w:szCs w:val="44"/>
        </w:rPr>
        <w:t>钦北区机械化直播（种植）、无人机植保作业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44"/>
          <w:szCs w:val="44"/>
        </w:rPr>
        <w:t>人工现场监测核查表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6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农作物名称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及作业类型</w:t>
            </w:r>
          </w:p>
        </w:tc>
        <w:tc>
          <w:tcPr>
            <w:tcW w:w="652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1.水稻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机械化直播（种植）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无人机植保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作业地点</w:t>
            </w:r>
          </w:p>
        </w:tc>
        <w:tc>
          <w:tcPr>
            <w:tcW w:w="652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  <w:t>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农机社会化服务主体名称</w:t>
            </w:r>
          </w:p>
        </w:tc>
        <w:tc>
          <w:tcPr>
            <w:tcW w:w="6528" w:type="dxa"/>
            <w:noWrap/>
            <w:vAlign w:val="center"/>
          </w:tcPr>
          <w:p>
            <w:pPr>
              <w:ind w:firstLine="960" w:firstLineChars="3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作业面积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/>
              </w:rPr>
              <w:t>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作业时间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服务对象（签字）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监测人员（签字）</w:t>
            </w:r>
          </w:p>
        </w:tc>
        <w:tc>
          <w:tcPr>
            <w:tcW w:w="6528" w:type="dxa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1.所在村委村干部：</w:t>
            </w:r>
          </w:p>
          <w:p>
            <w:pPr>
              <w:pStyle w:val="6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2.镇农业农村服务中心干部：</w:t>
            </w: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6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所在镇人民政府意见</w:t>
            </w:r>
          </w:p>
        </w:tc>
        <w:tc>
          <w:tcPr>
            <w:tcW w:w="6528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负责人（签字）：           （盖章）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                   年月日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注：1.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在“农作物名称及作业类型”相对应选项的方框内选择打√。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840" w:firstLineChars="3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附现场作业全景相片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3张及农机作业轨迹记录设备导出的相关数据材料。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0"/>
      </w:tabs>
      <w:wordWrap w:val="0"/>
      <w:ind w:right="360" w:firstLine="360"/>
      <w:jc w:val="both"/>
      <w:rPr>
        <w:rFonts w:asci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cs="Times New Roman"/>
        <w:sz w:val="28"/>
        <w:szCs w:val="28"/>
      </w:rPr>
      <w:tab/>
    </w:r>
    <w:r>
      <w:rPr>
        <w:rFonts w:ascii="宋体" w:cs="Times New Roman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1D0D"/>
    <w:rsid w:val="008374F2"/>
    <w:rsid w:val="22661D0D"/>
    <w:rsid w:val="376245A0"/>
    <w:rsid w:val="588A782B"/>
    <w:rsid w:val="5ED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2022-08-29T02:21:00Z</dcterms:created>
  <dc:creator>张鹏</dc:creator>
  <cp:lastModifiedBy>张鹏</cp:lastModifiedBy>
  <dcterms:modified xsi:type="dcterms:W3CDTF">2022-08-29T02:24:09Z</dcterms:modified>
  <cp:revision>1</cp:revision>
</cp:coreProperties>
</file>