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26" w:rsidRDefault="000C3226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C3226" w:rsidRDefault="000C3226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C3226" w:rsidRDefault="000C3226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C3226" w:rsidRDefault="000C3226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0C3226" w:rsidRDefault="000C3226">
      <w:pPr>
        <w:spacing w:line="560" w:lineRule="exact"/>
        <w:rPr>
          <w:rStyle w:val="NormalCharacter"/>
          <w:rFonts w:ascii="仿宋_GB2312" w:eastAsia="仿宋_GB2312" w:hAnsi="仿宋_GB2312"/>
          <w:sz w:val="32"/>
          <w:szCs w:val="32"/>
        </w:rPr>
        <w:sectPr w:rsidR="000C3226">
          <w:footerReference w:type="default" r:id="rId7"/>
          <w:pgSz w:w="11906" w:h="16838"/>
          <w:pgMar w:top="2098" w:right="1474" w:bottom="1984" w:left="1587" w:header="851" w:footer="1587" w:gutter="0"/>
          <w:pgNumType w:start="1"/>
          <w:cols w:space="0"/>
          <w:docGrid w:type="lines" w:linePitch="312"/>
        </w:sectPr>
      </w:pPr>
    </w:p>
    <w:tbl>
      <w:tblPr>
        <w:tblpPr w:leftFromText="180" w:rightFromText="180" w:vertAnchor="text" w:horzAnchor="page" w:tblpX="1456" w:tblpY="172"/>
        <w:tblOverlap w:val="never"/>
        <w:tblW w:w="14012" w:type="dxa"/>
        <w:tblLook w:val="04A0"/>
      </w:tblPr>
      <w:tblGrid>
        <w:gridCol w:w="477"/>
        <w:gridCol w:w="1113"/>
        <w:gridCol w:w="851"/>
        <w:gridCol w:w="756"/>
        <w:gridCol w:w="557"/>
        <w:gridCol w:w="610"/>
        <w:gridCol w:w="756"/>
        <w:gridCol w:w="878"/>
        <w:gridCol w:w="784"/>
        <w:gridCol w:w="811"/>
        <w:gridCol w:w="648"/>
        <w:gridCol w:w="797"/>
        <w:gridCol w:w="666"/>
        <w:gridCol w:w="588"/>
        <w:gridCol w:w="760"/>
        <w:gridCol w:w="1398"/>
        <w:gridCol w:w="960"/>
        <w:gridCol w:w="602"/>
      </w:tblGrid>
      <w:tr w:rsidR="000C3226">
        <w:trPr>
          <w:trHeight w:val="90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1E0CBA">
            <w:pPr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lastRenderedPageBreak/>
              <w:t>附件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140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乐业县防止耕地“非粮化”情况汇总表</w:t>
            </w:r>
          </w:p>
        </w:tc>
      </w:tr>
      <w:tr w:rsidR="000C3226">
        <w:trPr>
          <w:trHeight w:val="90"/>
        </w:trPr>
        <w:tc>
          <w:tcPr>
            <w:tcW w:w="140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1E0CBA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报送单位（盖章）：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）人民政府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责任领导：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C3226">
        <w:trPr>
          <w:trHeight w:val="90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县（市、区）名称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一、户数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二、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面积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三、两区情况</w:t>
            </w:r>
          </w:p>
        </w:tc>
        <w:tc>
          <w:tcPr>
            <w:tcW w:w="24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四、非粮化时间</w:t>
            </w:r>
          </w:p>
        </w:tc>
        <w:tc>
          <w:tcPr>
            <w:tcW w:w="26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五、“非粮化”原因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六、恢复种粮面积（亩）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七、是否出台防止耕地“非粮化”工作方案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八、存在的困难和问题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0C3226">
        <w:trPr>
          <w:trHeight w:val="90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涉及承包农户数（户）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“非粮化”耕地面积（亩）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粮食生产功能区内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永久基本农田保护区内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“两区”外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年以内（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月至今）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年内（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月至今）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年以上（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月至今）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撂荒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种植经济作物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挖鱼塘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1E0CBA"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0C322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26" w:rsidRDefault="000C322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90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1E0CB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C3226" w:rsidRDefault="000C32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3226">
        <w:trPr>
          <w:trHeight w:val="112"/>
        </w:trPr>
        <w:tc>
          <w:tcPr>
            <w:tcW w:w="1105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1E0CBA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备注：本表默认单位为“亩”“户”，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乡（镇）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汇总表可根据实际需要，使用“万亩”“万户”，并做好标注，除农户数外，所有数据保留至小数点后两位。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226" w:rsidRDefault="000C322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C3226" w:rsidRDefault="000C3226">
      <w:pPr>
        <w:rPr>
          <w:rStyle w:val="NormalCharacter"/>
          <w:rFonts w:ascii="仿宋_GB2312" w:eastAsia="仿宋_GB2312" w:hAnsi="仿宋_GB2312"/>
          <w:sz w:val="32"/>
          <w:szCs w:val="32"/>
        </w:rPr>
        <w:sectPr w:rsidR="000C3226">
          <w:footerReference w:type="default" r:id="rId8"/>
          <w:pgSz w:w="16838" w:h="11906" w:orient="landscape"/>
          <w:pgMar w:top="1020" w:right="2098" w:bottom="1134" w:left="1984" w:header="851" w:footer="1587" w:gutter="0"/>
          <w:pgNumType w:start="1"/>
          <w:cols w:space="0"/>
          <w:docGrid w:type="lines" w:linePitch="312"/>
        </w:sect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p w:rsidR="000C3226" w:rsidRDefault="000C3226">
      <w:pPr>
        <w:widowControl w:val="0"/>
        <w:spacing w:line="400" w:lineRule="exact"/>
        <w:ind w:firstLineChars="100" w:firstLine="320"/>
        <w:textAlignment w:val="auto"/>
        <w:rPr>
          <w:rFonts w:ascii="黑体" w:eastAsia="黑体" w:hAnsi="黑体" w:cs="黑体"/>
          <w:sz w:val="32"/>
          <w:szCs w:val="32"/>
        </w:rPr>
      </w:pPr>
    </w:p>
    <w:sectPr w:rsidR="000C3226" w:rsidSect="000C3226">
      <w:footerReference w:type="default" r:id="rId9"/>
      <w:pgSz w:w="11906" w:h="16838"/>
      <w:pgMar w:top="2098" w:right="1134" w:bottom="1984" w:left="1020" w:header="851" w:footer="158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BA" w:rsidRDefault="001E0CBA" w:rsidP="000C3226">
      <w:r>
        <w:separator/>
      </w:r>
    </w:p>
  </w:endnote>
  <w:endnote w:type="continuationSeparator" w:id="0">
    <w:p w:rsidR="001E0CBA" w:rsidRDefault="001E0CBA" w:rsidP="000C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26" w:rsidRDefault="000C32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0C3226" w:rsidRDefault="001E0CBA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E645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26" w:rsidRDefault="000C32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4pt;margin-top:0;width:2in;height:2in;z-index:25166438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 filled="f" stroked="f" strokeweight=".5pt">
          <v:textbox style="mso-fit-shape-to-text:t" inset="0,0,0,0">
            <w:txbxContent>
              <w:p w:rsidR="000C3226" w:rsidRDefault="000C322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E0C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E645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margin-left:104pt;margin-top:0;width:2in;height:2in;z-index:25166336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textbox style="mso-fit-shape-to-text:t" inset="0,0,0,0">
            <w:txbxContent>
              <w:p w:rsidR="000C3226" w:rsidRDefault="001E0CBA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13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26" w:rsidRDefault="000C32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540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0C3226" w:rsidRDefault="001E0CBA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E645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0C322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4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BA" w:rsidRDefault="001E0CBA" w:rsidP="000C3226">
      <w:r>
        <w:separator/>
      </w:r>
    </w:p>
  </w:footnote>
  <w:footnote w:type="continuationSeparator" w:id="0">
    <w:p w:rsidR="001E0CBA" w:rsidRDefault="001E0CBA" w:rsidP="000C3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C3226"/>
    <w:rsid w:val="000C3226"/>
    <w:rsid w:val="001E0CBA"/>
    <w:rsid w:val="008D4457"/>
    <w:rsid w:val="00CE6454"/>
    <w:rsid w:val="00EA1FEF"/>
    <w:rsid w:val="021D6287"/>
    <w:rsid w:val="031E1BCF"/>
    <w:rsid w:val="04FA25FA"/>
    <w:rsid w:val="074A2EC5"/>
    <w:rsid w:val="09002C6C"/>
    <w:rsid w:val="090A23FD"/>
    <w:rsid w:val="09997972"/>
    <w:rsid w:val="09BB18D8"/>
    <w:rsid w:val="0CAF23AE"/>
    <w:rsid w:val="0CED1B10"/>
    <w:rsid w:val="0DD44EAB"/>
    <w:rsid w:val="0E9E5A83"/>
    <w:rsid w:val="12D524C3"/>
    <w:rsid w:val="131A2D3E"/>
    <w:rsid w:val="13D24E57"/>
    <w:rsid w:val="16304F45"/>
    <w:rsid w:val="163A7DFA"/>
    <w:rsid w:val="17427800"/>
    <w:rsid w:val="18793A75"/>
    <w:rsid w:val="18A87F4F"/>
    <w:rsid w:val="19A45013"/>
    <w:rsid w:val="19E53B8C"/>
    <w:rsid w:val="1B145CC9"/>
    <w:rsid w:val="1D0C024C"/>
    <w:rsid w:val="1DAB7BE0"/>
    <w:rsid w:val="1DB66CEC"/>
    <w:rsid w:val="1E9A003C"/>
    <w:rsid w:val="1FD218C2"/>
    <w:rsid w:val="213D07A9"/>
    <w:rsid w:val="21C87F53"/>
    <w:rsid w:val="239F72E4"/>
    <w:rsid w:val="25C41BCC"/>
    <w:rsid w:val="26196BE0"/>
    <w:rsid w:val="27253E28"/>
    <w:rsid w:val="281F3871"/>
    <w:rsid w:val="28DA0080"/>
    <w:rsid w:val="295F2972"/>
    <w:rsid w:val="2A4F4F9A"/>
    <w:rsid w:val="2A540FA5"/>
    <w:rsid w:val="2EAA24C4"/>
    <w:rsid w:val="2F404D4A"/>
    <w:rsid w:val="31CB06C4"/>
    <w:rsid w:val="31D618BE"/>
    <w:rsid w:val="326A4636"/>
    <w:rsid w:val="327F1789"/>
    <w:rsid w:val="35F91032"/>
    <w:rsid w:val="384D03A4"/>
    <w:rsid w:val="38AC6219"/>
    <w:rsid w:val="39116BAE"/>
    <w:rsid w:val="3A0B265C"/>
    <w:rsid w:val="3A2D4506"/>
    <w:rsid w:val="3B0C5202"/>
    <w:rsid w:val="3C095524"/>
    <w:rsid w:val="3E652B22"/>
    <w:rsid w:val="412C79CF"/>
    <w:rsid w:val="46154B8D"/>
    <w:rsid w:val="469E6B9E"/>
    <w:rsid w:val="46A957A6"/>
    <w:rsid w:val="48683354"/>
    <w:rsid w:val="492C3BC6"/>
    <w:rsid w:val="499718C9"/>
    <w:rsid w:val="4A357FEE"/>
    <w:rsid w:val="4C6E2C08"/>
    <w:rsid w:val="4D3E44CF"/>
    <w:rsid w:val="4DC274D4"/>
    <w:rsid w:val="4E761BE6"/>
    <w:rsid w:val="4F4874A2"/>
    <w:rsid w:val="4F650230"/>
    <w:rsid w:val="4FDC67FF"/>
    <w:rsid w:val="510657D1"/>
    <w:rsid w:val="52962C28"/>
    <w:rsid w:val="55392680"/>
    <w:rsid w:val="56880834"/>
    <w:rsid w:val="572B27AD"/>
    <w:rsid w:val="58246376"/>
    <w:rsid w:val="588A0B73"/>
    <w:rsid w:val="58FB5AEF"/>
    <w:rsid w:val="592005B8"/>
    <w:rsid w:val="59502516"/>
    <w:rsid w:val="599C5AB8"/>
    <w:rsid w:val="59C67DE3"/>
    <w:rsid w:val="5A7718EB"/>
    <w:rsid w:val="5BDF076A"/>
    <w:rsid w:val="5CBB3992"/>
    <w:rsid w:val="5D190FAF"/>
    <w:rsid w:val="5FD42818"/>
    <w:rsid w:val="60227544"/>
    <w:rsid w:val="610845B6"/>
    <w:rsid w:val="62F87008"/>
    <w:rsid w:val="658D580C"/>
    <w:rsid w:val="66B42F67"/>
    <w:rsid w:val="66C10A6C"/>
    <w:rsid w:val="67325AC5"/>
    <w:rsid w:val="67F03F52"/>
    <w:rsid w:val="68175AE5"/>
    <w:rsid w:val="699A0380"/>
    <w:rsid w:val="69A21B70"/>
    <w:rsid w:val="6A705F28"/>
    <w:rsid w:val="6B23559E"/>
    <w:rsid w:val="6C126FA5"/>
    <w:rsid w:val="6C604083"/>
    <w:rsid w:val="6D1B2958"/>
    <w:rsid w:val="6E814B2B"/>
    <w:rsid w:val="6F260DE7"/>
    <w:rsid w:val="6F444CC8"/>
    <w:rsid w:val="70AA5436"/>
    <w:rsid w:val="70D3336E"/>
    <w:rsid w:val="714401DC"/>
    <w:rsid w:val="714D79DD"/>
    <w:rsid w:val="7308268E"/>
    <w:rsid w:val="754A12E6"/>
    <w:rsid w:val="755B4797"/>
    <w:rsid w:val="756952D0"/>
    <w:rsid w:val="768F16F4"/>
    <w:rsid w:val="76CD7580"/>
    <w:rsid w:val="77BA36C5"/>
    <w:rsid w:val="7A0B0591"/>
    <w:rsid w:val="7B943614"/>
    <w:rsid w:val="7C504FF2"/>
    <w:rsid w:val="7D480280"/>
    <w:rsid w:val="7E9C19B9"/>
    <w:rsid w:val="7F43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link w:val="NormalCharacter"/>
    <w:qFormat/>
    <w:rsid w:val="000C3226"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0C3226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  <w:szCs w:val="22"/>
    </w:rPr>
  </w:style>
  <w:style w:type="paragraph" w:styleId="a3">
    <w:name w:val="footer"/>
    <w:basedOn w:val="a"/>
    <w:qFormat/>
    <w:rsid w:val="000C3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C32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0C3226"/>
    <w:rPr>
      <w:color w:val="0000FF"/>
      <w:u w:val="single"/>
    </w:rPr>
  </w:style>
  <w:style w:type="character" w:customStyle="1" w:styleId="NormalCharacter">
    <w:name w:val="NormalCharacter"/>
    <w:semiHidden/>
    <w:qFormat/>
    <w:rsid w:val="000C3226"/>
  </w:style>
  <w:style w:type="table" w:customStyle="1" w:styleId="TableNormal">
    <w:name w:val="TableNormal"/>
    <w:semiHidden/>
    <w:qFormat/>
    <w:rsid w:val="000C322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2021-08-25T06:40:00Z</cp:lastPrinted>
  <dcterms:created xsi:type="dcterms:W3CDTF">2021-10-15T13:28:00Z</dcterms:created>
  <dcterms:modified xsi:type="dcterms:W3CDTF">2021-10-15T13:29:00Z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6922AE59C9B44E7E98B040E2D8F1B7B2</vt:lpwstr>
  </property>
  <property fmtid="{D5CDD505-2E9C-101B-9397-08002B2CF9AE}" pid="4" name="KSOSaveFontToCloudKey">
    <vt:lpwstr>539751893_btnclosed</vt:lpwstr>
  </property>
</Properties>
</file>