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广西医疗美容综合监管执法工作领导小组名单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组  长</w:t>
      </w:r>
      <w:r>
        <w:rPr>
          <w:rFonts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杜振宗  自治区卫生健康委副主任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成　员</w:t>
      </w:r>
      <w:r>
        <w:rPr>
          <w:rFonts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徐颢文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自治区党委网信办副主任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　　　　　　李清先　自治区教育厅副厅长       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360" w:hangingChars="1050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</w:t>
      </w:r>
      <w:r>
        <w:rPr>
          <w:rFonts w:hint="eastAsia" w:ascii="宋体" w:hAnsi="宋体" w:cs="宋体"/>
          <w:color w:val="000000"/>
          <w:sz w:val="32"/>
          <w:szCs w:val="32"/>
        </w:rPr>
        <w:t>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晓龙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　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自治区公安厅治安总队总队长（副厅长级）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粟  坚　自治区商务厅副厅长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梁小锋　南宁海关副关长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</w:t>
      </w:r>
      <w:r>
        <w:rPr>
          <w:rFonts w:eastAsia="仿宋_GB2312"/>
          <w:sz w:val="32"/>
          <w:szCs w:val="32"/>
        </w:rPr>
        <w:t>闭俊东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　自治区</w:t>
      </w:r>
      <w:r>
        <w:rPr>
          <w:rFonts w:ascii="仿宋_GB2312" w:hAnsi="仿宋" w:eastAsia="仿宋_GB2312"/>
          <w:color w:val="000000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场</w:t>
      </w:r>
      <w:r>
        <w:rPr>
          <w:rFonts w:ascii="仿宋_GB2312" w:hAnsi="仿宋" w:eastAsia="仿宋_GB2312"/>
          <w:color w:val="000000"/>
          <w:sz w:val="32"/>
          <w:szCs w:val="32"/>
        </w:rPr>
        <w:t>监管局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副局长 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40" w:hanging="3040" w:hangingChars="950"/>
        <w:textAlignment w:val="auto"/>
        <w:outlineLvl w:val="9"/>
        <w:rPr>
          <w:rFonts w:ascii="仿宋_GB2312" w:hAnsi="仿宋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黄  琛　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自治区药监</w:t>
      </w:r>
      <w:r>
        <w:rPr>
          <w:rFonts w:ascii="仿宋_GB2312" w:hAnsi="仿宋" w:eastAsia="仿宋_GB2312"/>
          <w:color w:val="000000"/>
          <w:spacing w:val="-6"/>
          <w:sz w:val="32"/>
          <w:szCs w:val="32"/>
        </w:rPr>
        <w:t>局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药品安全总监、二级巡视员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联络员：唐四艳　自治区卫生健康委综合监督处处长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hanging="3200" w:hangingChars="10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陆  华　自治区党委网信办网络应急管理和执法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hanging="3200" w:hangingChars="1000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　　　　　　　　　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督查处副处长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万锋锋　自治区教育厅体卫艺处处长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hanging="3200" w:hangingChars="10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  成  静　</w:t>
      </w:r>
      <w:r>
        <w:rPr>
          <w:rFonts w:hint="eastAsia" w:ascii="仿宋_GB2312" w:hAnsi="仿宋" w:eastAsia="仿宋_GB2312"/>
          <w:color w:val="000000"/>
          <w:spacing w:val="11"/>
          <w:sz w:val="32"/>
          <w:szCs w:val="32"/>
        </w:rPr>
        <w:t>自治区公安厅治安总队食品药品犯罪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hanging="3200" w:hangingChars="1000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　　　　　　　　　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侦查处副处长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范志锋　自治区商务厅市场秩序处一级主任科员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黄  清　南宁海关商品检验处副处长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360" w:hangingChars="1050"/>
        <w:textAlignment w:val="auto"/>
        <w:outlineLvl w:val="9"/>
        <w:rPr>
          <w:rFonts w:ascii="仿宋_GB2312" w:hAnsi="仿宋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吴礼权　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自治区</w:t>
      </w:r>
      <w:r>
        <w:rPr>
          <w:rFonts w:ascii="仿宋_GB2312" w:hAnsi="仿宋" w:eastAsia="仿宋_GB2312"/>
          <w:color w:val="000000"/>
          <w:spacing w:val="-6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场</w:t>
      </w:r>
      <w:r>
        <w:rPr>
          <w:rFonts w:ascii="仿宋_GB2312" w:hAnsi="仿宋" w:eastAsia="仿宋_GB2312"/>
          <w:color w:val="000000"/>
          <w:spacing w:val="-6"/>
          <w:sz w:val="32"/>
          <w:szCs w:val="32"/>
        </w:rPr>
        <w:t>监管局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广告监督管理处副处长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18" w:bottom="1417" w:left="1701" w:header="851" w:footer="992" w:gutter="0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　　　　　　郑六平　自治区药监</w:t>
      </w:r>
      <w:r>
        <w:rPr>
          <w:rFonts w:ascii="仿宋_GB2312" w:hAnsi="仿宋" w:eastAsia="仿宋_GB2312"/>
          <w:color w:val="000000"/>
          <w:sz w:val="32"/>
          <w:szCs w:val="32"/>
        </w:rPr>
        <w:t>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医疗器械监管处副处长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医疗美容综合监管执法汇总表</w:t>
      </w:r>
    </w:p>
    <w:p>
      <w:pPr>
        <w:spacing w:line="560" w:lineRule="exact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等线" w:eastAsia="仿宋_GB2312"/>
          <w:sz w:val="28"/>
          <w:szCs w:val="28"/>
        </w:rPr>
        <w:t xml:space="preserve"> 市</w:t>
      </w:r>
    </w:p>
    <w:tbl>
      <w:tblPr>
        <w:tblStyle w:val="6"/>
        <w:tblW w:w="14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1701"/>
        <w:gridCol w:w="1559"/>
        <w:gridCol w:w="1417"/>
        <w:gridCol w:w="1560"/>
        <w:gridCol w:w="1701"/>
        <w:gridCol w:w="1842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2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处理情况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非法医疗美容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非法制售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药品、医疗器械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违规医疗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color w:val="FF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美容培训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违法发布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医疗美容广告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违规发布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互联网信息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  <w:jc w:val="center"/>
        </w:trPr>
        <w:tc>
          <w:tcPr>
            <w:tcW w:w="2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无证行医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医疗机构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药品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医疗器械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宋体" w:eastAsia="黑体"/>
                <w:color w:val="FF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案件数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责令改正数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警告数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责令停业整顿户数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罚款户（人）次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罚款金额（万元）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没收违法所得（万元）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吊销行政许可资质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移送司法机关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1.投诉举报情况：投诉举报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件，办结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件，实施行政处罚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件，反馈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件，举报人满意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件。</w:t>
            </w:r>
          </w:p>
          <w:p>
            <w:pPr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2.互联网不良信息监测情况：搜索引擎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个，网站（页）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个，QQ群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个，微信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个，其他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个。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7" w:orient="landscape"/>
          <w:pgMar w:top="1701" w:right="1417" w:bottom="1417" w:left="1418" w:header="851" w:footer="992" w:gutter="0"/>
          <w:cols w:space="0" w:num="1"/>
          <w:titlePg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填报单位（盖章）：                      单位负责人（签字）：              填报人：              填报日期：   年   月   日</w:t>
      </w: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13" w:type="first"/>
      <w:footerReference r:id="rId11" w:type="default"/>
      <w:footerReference r:id="rId12" w:type="even"/>
      <w:pgSz w:w="11907" w:h="16840"/>
      <w:pgMar w:top="1701" w:right="1417" w:bottom="1417" w:left="1701" w:header="851" w:footer="992" w:gutter="0"/>
      <w:cols w:space="0" w:num="1"/>
      <w:titlePg/>
      <w:rtlGutter w:val="0"/>
      <w:docGrid w:type="linesAndChars" w:linePitch="312" w:charSpace="8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3078" o:spid="_x0000_s3078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5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9" o:spid="_x0000_s3079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3082" o:spid="_x0000_s3082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3076" o:spid="_x0000_s307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1576618"/>
                </w:sdtPr>
                <w:sdtEndPr>
                  <w:rPr>
                    <w:rFonts w:asciiTheme="minorEastAsia" w:hAnsiTheme="minorEastAsia" w:eastAsia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 w:eastAsia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81" o:spid="_x0000_s3081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</w:p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CC2743"/>
    <w:rsid w:val="00001490"/>
    <w:rsid w:val="00003F61"/>
    <w:rsid w:val="00035E94"/>
    <w:rsid w:val="000368D8"/>
    <w:rsid w:val="000A1354"/>
    <w:rsid w:val="000B09A5"/>
    <w:rsid w:val="000B5973"/>
    <w:rsid w:val="000C0151"/>
    <w:rsid w:val="000D69FD"/>
    <w:rsid w:val="000F219E"/>
    <w:rsid w:val="00102C39"/>
    <w:rsid w:val="00110F53"/>
    <w:rsid w:val="00123F39"/>
    <w:rsid w:val="00125E3D"/>
    <w:rsid w:val="00126CD6"/>
    <w:rsid w:val="00133A09"/>
    <w:rsid w:val="00143915"/>
    <w:rsid w:val="0018291A"/>
    <w:rsid w:val="00185F93"/>
    <w:rsid w:val="001B27D1"/>
    <w:rsid w:val="002226C6"/>
    <w:rsid w:val="002365A5"/>
    <w:rsid w:val="002416B2"/>
    <w:rsid w:val="002453B8"/>
    <w:rsid w:val="00276D90"/>
    <w:rsid w:val="00283353"/>
    <w:rsid w:val="002A5450"/>
    <w:rsid w:val="002A5551"/>
    <w:rsid w:val="002A5E13"/>
    <w:rsid w:val="002C4CFA"/>
    <w:rsid w:val="002C6C8B"/>
    <w:rsid w:val="002E4FC6"/>
    <w:rsid w:val="002F69BB"/>
    <w:rsid w:val="00315A73"/>
    <w:rsid w:val="00316477"/>
    <w:rsid w:val="00340439"/>
    <w:rsid w:val="00366E91"/>
    <w:rsid w:val="003715FF"/>
    <w:rsid w:val="00374D1D"/>
    <w:rsid w:val="00390536"/>
    <w:rsid w:val="003A4DE3"/>
    <w:rsid w:val="003A6B6A"/>
    <w:rsid w:val="003E0C38"/>
    <w:rsid w:val="003E5E3A"/>
    <w:rsid w:val="003F5C01"/>
    <w:rsid w:val="004261C1"/>
    <w:rsid w:val="0042667D"/>
    <w:rsid w:val="004407CE"/>
    <w:rsid w:val="00445ADB"/>
    <w:rsid w:val="004518C5"/>
    <w:rsid w:val="00495D11"/>
    <w:rsid w:val="004C162E"/>
    <w:rsid w:val="00507EB4"/>
    <w:rsid w:val="00510C85"/>
    <w:rsid w:val="0051634D"/>
    <w:rsid w:val="00534EDE"/>
    <w:rsid w:val="00545C97"/>
    <w:rsid w:val="00555601"/>
    <w:rsid w:val="00582DDC"/>
    <w:rsid w:val="00591FA6"/>
    <w:rsid w:val="005A273C"/>
    <w:rsid w:val="005B6794"/>
    <w:rsid w:val="005C77CA"/>
    <w:rsid w:val="00613F5A"/>
    <w:rsid w:val="00620E6A"/>
    <w:rsid w:val="00623EAB"/>
    <w:rsid w:val="00632D78"/>
    <w:rsid w:val="00641A0E"/>
    <w:rsid w:val="00643108"/>
    <w:rsid w:val="0067212C"/>
    <w:rsid w:val="00683FA8"/>
    <w:rsid w:val="006A057B"/>
    <w:rsid w:val="00726680"/>
    <w:rsid w:val="00727859"/>
    <w:rsid w:val="00780AD3"/>
    <w:rsid w:val="007869E5"/>
    <w:rsid w:val="007931B4"/>
    <w:rsid w:val="007A4E33"/>
    <w:rsid w:val="007B450E"/>
    <w:rsid w:val="007E2922"/>
    <w:rsid w:val="007F139D"/>
    <w:rsid w:val="00817E69"/>
    <w:rsid w:val="00842FC8"/>
    <w:rsid w:val="00846072"/>
    <w:rsid w:val="0085437A"/>
    <w:rsid w:val="00856225"/>
    <w:rsid w:val="0089646B"/>
    <w:rsid w:val="008D42D5"/>
    <w:rsid w:val="0090659B"/>
    <w:rsid w:val="00915C78"/>
    <w:rsid w:val="00922677"/>
    <w:rsid w:val="00943656"/>
    <w:rsid w:val="00952737"/>
    <w:rsid w:val="0095794F"/>
    <w:rsid w:val="009603FE"/>
    <w:rsid w:val="00961135"/>
    <w:rsid w:val="009828F2"/>
    <w:rsid w:val="0099345B"/>
    <w:rsid w:val="009A0260"/>
    <w:rsid w:val="009B37B1"/>
    <w:rsid w:val="009C5722"/>
    <w:rsid w:val="009D42FD"/>
    <w:rsid w:val="009D736E"/>
    <w:rsid w:val="00A13CD9"/>
    <w:rsid w:val="00A47DC9"/>
    <w:rsid w:val="00A47DCB"/>
    <w:rsid w:val="00A5132B"/>
    <w:rsid w:val="00A82192"/>
    <w:rsid w:val="00A87D22"/>
    <w:rsid w:val="00AA3F4A"/>
    <w:rsid w:val="00AD0353"/>
    <w:rsid w:val="00AD6A59"/>
    <w:rsid w:val="00AE3BF6"/>
    <w:rsid w:val="00AF0BD0"/>
    <w:rsid w:val="00B02FC3"/>
    <w:rsid w:val="00B04E8B"/>
    <w:rsid w:val="00B25255"/>
    <w:rsid w:val="00B47610"/>
    <w:rsid w:val="00B54032"/>
    <w:rsid w:val="00B60EC4"/>
    <w:rsid w:val="00B90EE7"/>
    <w:rsid w:val="00BB25A9"/>
    <w:rsid w:val="00BD5532"/>
    <w:rsid w:val="00BE2BEA"/>
    <w:rsid w:val="00BF6D23"/>
    <w:rsid w:val="00C203A2"/>
    <w:rsid w:val="00C34E3C"/>
    <w:rsid w:val="00C568D2"/>
    <w:rsid w:val="00C6126C"/>
    <w:rsid w:val="00C76D4A"/>
    <w:rsid w:val="00C928D1"/>
    <w:rsid w:val="00CA4BF3"/>
    <w:rsid w:val="00CC2743"/>
    <w:rsid w:val="00CF3668"/>
    <w:rsid w:val="00D16DA2"/>
    <w:rsid w:val="00D33D51"/>
    <w:rsid w:val="00D62DCC"/>
    <w:rsid w:val="00D927FE"/>
    <w:rsid w:val="00DB17A5"/>
    <w:rsid w:val="00DB3B32"/>
    <w:rsid w:val="00DF2CF0"/>
    <w:rsid w:val="00DF509C"/>
    <w:rsid w:val="00E04F93"/>
    <w:rsid w:val="00E55C56"/>
    <w:rsid w:val="00E73264"/>
    <w:rsid w:val="00EC0D55"/>
    <w:rsid w:val="00EE1868"/>
    <w:rsid w:val="00EE3E21"/>
    <w:rsid w:val="00EE4CA1"/>
    <w:rsid w:val="00EE7B37"/>
    <w:rsid w:val="00F15B9B"/>
    <w:rsid w:val="00F21F38"/>
    <w:rsid w:val="00F31733"/>
    <w:rsid w:val="00F4688C"/>
    <w:rsid w:val="00F561D3"/>
    <w:rsid w:val="00F61475"/>
    <w:rsid w:val="00F769C2"/>
    <w:rsid w:val="00F82911"/>
    <w:rsid w:val="00F86506"/>
    <w:rsid w:val="00F8756B"/>
    <w:rsid w:val="00FA2C91"/>
    <w:rsid w:val="00FA3425"/>
    <w:rsid w:val="00FA3489"/>
    <w:rsid w:val="00FD79D1"/>
    <w:rsid w:val="00FE5186"/>
    <w:rsid w:val="0E780F77"/>
    <w:rsid w:val="15D62205"/>
    <w:rsid w:val="27764DD2"/>
    <w:rsid w:val="3EBC53F8"/>
    <w:rsid w:val="41D4522A"/>
    <w:rsid w:val="5AEB15F7"/>
    <w:rsid w:val="5C34787B"/>
    <w:rsid w:val="6CF672FE"/>
    <w:rsid w:val="78645E00"/>
    <w:rsid w:val="79EB579F"/>
    <w:rsid w:val="7B5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8"/>
    <customShpInfo spid="_x0000_s3079"/>
    <customShpInfo spid="_x0000_s3082"/>
    <customShpInfo spid="_x0000_s3076"/>
    <customShpInfo spid="_x0000_s3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588</Words>
  <Characters>3353</Characters>
  <Lines>27</Lines>
  <Paragraphs>7</Paragraphs>
  <TotalTime>1</TotalTime>
  <ScaleCrop>false</ScaleCrop>
  <LinksUpToDate>false</LinksUpToDate>
  <CharactersWithSpaces>3934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2020-06-17T03:37:00Z</dcterms:created>
  <dc:creator>Sky123.Org</dc:creator>
  <cp:lastModifiedBy>DELL</cp:lastModifiedBy>
  <cp:lastPrinted>2020-07-01T03:07:00Z</cp:lastPrinted>
  <dcterms:modified xsi:type="dcterms:W3CDTF">2020-07-02T10:29:35Z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