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F2" w:rsidRPr="005D1DF2" w:rsidRDefault="005D1DF2" w:rsidP="005D1DF2">
      <w:pPr>
        <w:spacing w:line="440" w:lineRule="exact"/>
        <w:jc w:val="left"/>
        <w:rPr>
          <w:rFonts w:ascii="黑体" w:eastAsia="黑体" w:hAnsi="黑体"/>
          <w:bCs/>
          <w:szCs w:val="32"/>
        </w:rPr>
      </w:pPr>
      <w:r w:rsidRPr="005D1DF2">
        <w:rPr>
          <w:rFonts w:ascii="黑体" w:eastAsia="黑体" w:hAnsi="黑体" w:hint="eastAsia"/>
          <w:bCs/>
          <w:szCs w:val="32"/>
        </w:rPr>
        <w:t>附件4</w:t>
      </w:r>
    </w:p>
    <w:p w:rsidR="005D1DF2" w:rsidRPr="005D1DF2" w:rsidRDefault="005D1DF2" w:rsidP="003F26EB">
      <w:pPr>
        <w:spacing w:beforeLines="100" w:before="312" w:afterLines="100" w:after="312" w:line="440" w:lineRule="exact"/>
        <w:ind w:leftChars="100" w:left="320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5D1DF2">
        <w:rPr>
          <w:rFonts w:ascii="方正小标宋简体" w:eastAsia="方正小标宋简体" w:hAnsi="仿宋" w:hint="eastAsia"/>
          <w:bCs/>
          <w:sz w:val="36"/>
          <w:szCs w:val="36"/>
        </w:rPr>
        <w:t>各省</w:t>
      </w:r>
      <w:r w:rsidR="00CF10DF">
        <w:rPr>
          <w:rFonts w:ascii="方正小标宋简体" w:eastAsia="方正小标宋简体" w:hAnsi="仿宋" w:hint="eastAsia"/>
          <w:bCs/>
          <w:sz w:val="36"/>
          <w:szCs w:val="36"/>
        </w:rPr>
        <w:t>（区、</w:t>
      </w:r>
      <w:bookmarkStart w:id="0" w:name="_GoBack"/>
      <w:bookmarkEnd w:id="0"/>
      <w:r w:rsidR="00CF10DF">
        <w:rPr>
          <w:rFonts w:ascii="方正小标宋简体" w:eastAsia="方正小标宋简体" w:hAnsi="仿宋" w:hint="eastAsia"/>
          <w:bCs/>
          <w:sz w:val="36"/>
          <w:szCs w:val="36"/>
        </w:rPr>
        <w:t>市）</w:t>
      </w:r>
      <w:r w:rsidRPr="005D1DF2">
        <w:rPr>
          <w:rFonts w:ascii="方正小标宋简体" w:eastAsia="方正小标宋简体" w:hAnsi="仿宋" w:hint="eastAsia"/>
          <w:bCs/>
          <w:sz w:val="36"/>
          <w:szCs w:val="36"/>
        </w:rPr>
        <w:t>格点产品数据范围</w:t>
      </w:r>
    </w:p>
    <w:tbl>
      <w:tblPr>
        <w:tblW w:w="85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027"/>
        <w:gridCol w:w="1158"/>
        <w:gridCol w:w="1159"/>
        <w:gridCol w:w="1159"/>
        <w:gridCol w:w="1159"/>
      </w:tblGrid>
      <w:tr w:rsidR="005D1DF2" w:rsidRPr="003F26EB" w:rsidTr="00134BC8">
        <w:trPr>
          <w:trHeight w:val="28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代码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CCCC编码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地区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起始经度(°)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起始纬度(°)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终止经度(°)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终止纬度(°)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BEPK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北京市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112.9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36.9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43.5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BETJ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天津市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36.05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120.5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42.75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BESZ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河北省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110.95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33.55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122.3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45.05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BETY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山西省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107.7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32.05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43.2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BEHT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内蒙古自治区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94.65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34.9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128.55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55.8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BCSY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辽宁省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116.3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36.2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128.25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45.95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BECC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吉林省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119.1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38.35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133.8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48.8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BEHB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黑龙江省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118.65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40.9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137.55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56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BCSH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118.35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28.15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124.35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34.3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BENJ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113.85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28.25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124.35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37.6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BEHZ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115.5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24.55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125.4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33.65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BEHF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114.5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35.05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BEFZ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福建省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113.35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123.2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30.8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BENC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江西省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111.05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21.95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120.95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32.55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BEJN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112.25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31.85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125.15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40.85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BEZZ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107.85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28.85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119.1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38.85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BCWH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105.85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26.5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118.6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35.75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BECS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106.25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22.1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116.7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32.6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BEGZ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108.95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20.1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117.45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25.65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BENN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广西壮族自治区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101.95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18.85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114.55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28.85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BEHK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海南省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106.1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1.3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120.35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23.6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BECQ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102.75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25.65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112.65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34.7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BCCD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四川省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94.85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23.5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36.75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BEGY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贵州省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101.05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22.1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31.7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BEKM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云南省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18.6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108.65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31.7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BELS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西藏自治区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75.85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24.35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101.55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38.95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BEXA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陕西省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102.95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29.2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113.7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42.05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BCLZ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甘肃省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90.9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30.05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111.2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45.25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BEXN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青海省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86.9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28.85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105.55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41.6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BEYC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宁夏回族自治区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101.75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32.7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110.1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41.83</w:t>
            </w:r>
          </w:p>
        </w:tc>
      </w:tr>
      <w:tr w:rsidR="005D1DF2" w:rsidRPr="003F26EB" w:rsidTr="00134BC8">
        <w:trPr>
          <w:trHeight w:val="352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BCUQ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新疆维吾尔自治区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70.95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31.8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D1DF2" w:rsidRPr="003F26EB" w:rsidRDefault="005D1DF2" w:rsidP="00134BC8">
            <w:pPr>
              <w:widowControl/>
              <w:spacing w:line="240" w:lineRule="auto"/>
              <w:jc w:val="center"/>
              <w:rPr>
                <w:rFonts w:ascii="仿宋_GB2312" w:hAnsi="仿宋" w:cs="宋体" w:hint="eastAsia"/>
                <w:kern w:val="0"/>
                <w:sz w:val="21"/>
                <w:szCs w:val="21"/>
              </w:rPr>
            </w:pPr>
            <w:r w:rsidRPr="003F26EB">
              <w:rPr>
                <w:rFonts w:ascii="仿宋_GB2312" w:hAnsi="仿宋" w:cs="宋体" w:hint="eastAsia"/>
                <w:kern w:val="0"/>
                <w:sz w:val="21"/>
                <w:szCs w:val="21"/>
              </w:rPr>
              <w:t>51.65</w:t>
            </w:r>
          </w:p>
        </w:tc>
      </w:tr>
    </w:tbl>
    <w:p w:rsidR="005D1DF2" w:rsidRDefault="005D1DF2" w:rsidP="005D1DF2"/>
    <w:sectPr w:rsidR="005D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B1" w:rsidRDefault="008B23B1" w:rsidP="005D1DF2">
      <w:pPr>
        <w:spacing w:line="240" w:lineRule="auto"/>
      </w:pPr>
      <w:r>
        <w:separator/>
      </w:r>
    </w:p>
  </w:endnote>
  <w:endnote w:type="continuationSeparator" w:id="0">
    <w:p w:rsidR="008B23B1" w:rsidRDefault="008B23B1" w:rsidP="005D1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B1" w:rsidRDefault="008B23B1" w:rsidP="005D1DF2">
      <w:pPr>
        <w:spacing w:line="240" w:lineRule="auto"/>
      </w:pPr>
      <w:r>
        <w:separator/>
      </w:r>
    </w:p>
  </w:footnote>
  <w:footnote w:type="continuationSeparator" w:id="0">
    <w:p w:rsidR="008B23B1" w:rsidRDefault="008B23B1" w:rsidP="005D1D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87"/>
    <w:rsid w:val="00311437"/>
    <w:rsid w:val="003F26EB"/>
    <w:rsid w:val="005D1DF2"/>
    <w:rsid w:val="00765606"/>
    <w:rsid w:val="008B23B1"/>
    <w:rsid w:val="00916987"/>
    <w:rsid w:val="00CF10DF"/>
    <w:rsid w:val="00D43C61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F2"/>
    <w:pPr>
      <w:widowControl w:val="0"/>
      <w:spacing w:line="560" w:lineRule="exact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D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D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F2"/>
    <w:pPr>
      <w:widowControl w:val="0"/>
      <w:spacing w:line="560" w:lineRule="exact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D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姜燕</dc:creator>
  <cp:keywords/>
  <dc:description/>
  <cp:lastModifiedBy>姜燕(拟稿人校对)</cp:lastModifiedBy>
  <cp:revision>8</cp:revision>
  <dcterms:created xsi:type="dcterms:W3CDTF">2020-09-02T08:07:00Z</dcterms:created>
  <dcterms:modified xsi:type="dcterms:W3CDTF">2020-09-03T06:49:00Z</dcterms:modified>
</cp:coreProperties>
</file>