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中国地震局2024年度防震减灾科普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社会化项目申报书</w:t>
      </w: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项目名称：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项目编号：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申报单位：</w:t>
      </w:r>
    </w:p>
    <w:p>
      <w:pPr>
        <w:spacing w:line="57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项目负责人：</w:t>
      </w: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rPr>
          <w:rFonts w:hint="eastAsia" w:eastAsia="仿宋_GB2312"/>
          <w:sz w:val="32"/>
          <w:szCs w:val="32"/>
        </w:rPr>
      </w:pPr>
    </w:p>
    <w:p>
      <w:pPr>
        <w:spacing w:line="57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中国地震局发展研究中心制表</w:t>
      </w:r>
    </w:p>
    <w:p>
      <w:pPr>
        <w:spacing w:line="57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月</w:t>
      </w:r>
    </w:p>
    <w:p>
      <w:pPr>
        <w:pStyle w:val="2"/>
        <w:spacing w:before="0" w:beforeAutospacing="0" w:after="0" w:afterAutospacing="0" w:line="570" w:lineRule="exact"/>
        <w:jc w:val="center"/>
        <w:rPr>
          <w:rFonts w:ascii="Times New Roman" w:hAnsi="Times New Roman" w:eastAsia="方正小标宋简体"/>
          <w:b w:val="0"/>
          <w:bCs w:val="0"/>
          <w:kern w:val="2"/>
          <w:sz w:val="44"/>
          <w:szCs w:val="44"/>
        </w:rPr>
      </w:pPr>
      <w:r>
        <w:rPr>
          <w:rFonts w:ascii="Times New Roman" w:hAnsi="Times New Roman" w:eastAsia="仿宋_GB2312"/>
          <w:b w:val="0"/>
          <w:bCs w:val="0"/>
          <w:kern w:val="2"/>
          <w:sz w:val="32"/>
          <w:szCs w:val="32"/>
        </w:rPr>
        <w:br w:type="page"/>
      </w:r>
      <w:r>
        <w:rPr>
          <w:rFonts w:ascii="Times New Roman" w:hAnsi="Times New Roman" w:eastAsia="方正小标宋简体"/>
          <w:b w:val="0"/>
          <w:bCs w:val="0"/>
          <w:kern w:val="2"/>
          <w:sz w:val="44"/>
          <w:szCs w:val="44"/>
        </w:rPr>
        <w:t>填报说明</w:t>
      </w:r>
    </w:p>
    <w:p>
      <w:pPr>
        <w:spacing w:line="570" w:lineRule="exact"/>
        <w:textAlignment w:val="bottom"/>
        <w:rPr>
          <w:rFonts w:hint="eastAsia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1．本申报书是申报中国地震局防震减灾科普委托合作项目的依据，填写内容须实事求是，表述应明确、严谨。相应栏目请填写完整。格式不符的申请表不予受理。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2．每个申请项目单独填写项目申报书，同一申报书申请两个或两个以上项目视作无效。申报书应为A4纸双面打印稿。报送纸质一式十份，并同时报送电子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3．“项目名称”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填写选题指南中的项目名称，超出选题指南范围的项目申报将不予受理。“申报单位”须填写单位全称。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4．“项目详细方案”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和“预期目标以及绩效指标”</w:t>
      </w:r>
      <w:r>
        <w:rPr>
          <w:rFonts w:hint="eastAsia" w:ascii="仿宋_GB2312" w:hAnsi="仿宋_GB2312" w:eastAsia="仿宋_GB2312" w:cs="仿宋_GB2312"/>
          <w:sz w:val="32"/>
          <w:szCs w:val="32"/>
        </w:rPr>
        <w:t>须具体、明确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</w:rPr>
        <w:t>不予立项。</w:t>
      </w: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05"/>
        <w:gridCol w:w="102"/>
        <w:gridCol w:w="718"/>
        <w:gridCol w:w="523"/>
        <w:gridCol w:w="345"/>
        <w:gridCol w:w="614"/>
        <w:gridCol w:w="1201"/>
        <w:gridCol w:w="480"/>
        <w:gridCol w:w="466"/>
        <w:gridCol w:w="44"/>
        <w:gridCol w:w="765"/>
        <w:gridCol w:w="597"/>
        <w:gridCol w:w="164"/>
        <w:gridCol w:w="29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670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起止日期</w:t>
            </w:r>
          </w:p>
        </w:tc>
        <w:tc>
          <w:tcPr>
            <w:tcW w:w="670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月至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申报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670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项目联系人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1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单位电话</w:t>
            </w: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899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申报单位意见（包括是否同意推荐，申报书所填内容是否准确、是否承诺按相关经费管理规定管理本项目等）：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申报单位负责人（签章）：（单位公章）</w:t>
            </w:r>
          </w:p>
          <w:p>
            <w:pPr>
              <w:ind w:right="48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ind w:right="480"/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申报项目合作单位</w:t>
            </w: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636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单位负责人</w:t>
            </w:r>
          </w:p>
        </w:tc>
        <w:tc>
          <w:tcPr>
            <w:tcW w:w="18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79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9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8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8993" w:type="dxa"/>
            <w:gridSpan w:val="1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申报项目合作单位审查意见</w:t>
            </w:r>
            <w:r>
              <w:rPr>
                <w:rFonts w:hint="eastAsia" w:ascii="仿宋_GB2312" w:hAnsi="仿宋_GB2312" w:eastAsia="仿宋_GB2312" w:cs="仿宋_GB2312"/>
                <w:color w:val="BFBFBF"/>
                <w:sz w:val="24"/>
              </w:rPr>
              <w:t>（无合作单位不填写）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申报项目合作单位负责人（签章）：（单位公章）</w:t>
            </w:r>
          </w:p>
          <w:p>
            <w:pPr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9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申报单位情况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申报单位名称</w:t>
            </w:r>
          </w:p>
        </w:tc>
        <w:tc>
          <w:tcPr>
            <w:tcW w:w="72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7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或负责人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性质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7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项目组人数</w:t>
            </w:r>
          </w:p>
        </w:tc>
        <w:tc>
          <w:tcPr>
            <w:tcW w:w="72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主办网站</w:t>
            </w:r>
          </w:p>
        </w:tc>
        <w:tc>
          <w:tcPr>
            <w:tcW w:w="72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64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单位简介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29" w:type="dxa"/>
            <w:gridSpan w:val="1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eastAsia="黑体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6" w:hRule="atLeast"/>
          <w:jc w:val="center"/>
        </w:trPr>
        <w:tc>
          <w:tcPr>
            <w:tcW w:w="1764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229" w:type="dxa"/>
            <w:gridSpan w:val="1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</w:tbl>
    <w:p>
      <w:pPr>
        <w:rPr>
          <w:rFonts w:hint="eastAsia" w:eastAsia="黑体"/>
          <w:sz w:val="28"/>
        </w:rPr>
      </w:pPr>
      <w:r>
        <w:rPr>
          <w:rFonts w:eastAsia="黑体"/>
          <w:sz w:val="28"/>
        </w:rPr>
        <w:t>一、项目方案</w:t>
      </w:r>
    </w:p>
    <w:tbl>
      <w:tblPr>
        <w:tblStyle w:val="6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6" w:hRule="atLeast"/>
          <w:jc w:val="center"/>
        </w:trPr>
        <w:tc>
          <w:tcPr>
            <w:tcW w:w="91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1.项目详细方案（项目评审和项目验收的主要依据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，须具体、明确填写。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rPr>
                <w:rFonts w:hint="eastAsia"/>
                <w:szCs w:val="28"/>
              </w:rPr>
            </w:pPr>
          </w:p>
          <w:p>
            <w:pPr>
              <w:rPr>
                <w:rFonts w:hint="eastAsia"/>
                <w:szCs w:val="28"/>
              </w:rPr>
            </w:pPr>
          </w:p>
          <w:p>
            <w:pPr>
              <w:rPr>
                <w:rFonts w:hint="eastAsia"/>
                <w:szCs w:val="28"/>
              </w:rPr>
            </w:pPr>
          </w:p>
          <w:p>
            <w:pPr>
              <w:rPr>
                <w:rFonts w:hint="eastAsia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rPr>
                <w:rFonts w:hint="eastAsia" w:eastAsia="黑体"/>
                <w:szCs w:val="28"/>
              </w:rPr>
            </w:pPr>
          </w:p>
          <w:p>
            <w:pPr>
              <w:jc w:val="right"/>
              <w:rPr>
                <w:rFonts w:hint="eastAsia" w:eastAsia="黑体"/>
                <w:szCs w:val="28"/>
              </w:rPr>
            </w:pPr>
            <w:r>
              <w:rPr>
                <w:rFonts w:eastAsia="黑体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918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2.预期目标以及绩效指标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（没有明确、具体的绩效目标，一律不予立项。）</w:t>
            </w:r>
          </w:p>
          <w:p>
            <w:pPr>
              <w:rPr>
                <w:rFonts w:hint="eastAsia" w:eastAsia="黑体"/>
                <w:sz w:val="24"/>
              </w:rPr>
            </w:pPr>
          </w:p>
          <w:p>
            <w:pPr>
              <w:rPr>
                <w:rFonts w:hint="eastAsia" w:eastAsia="黑体"/>
                <w:sz w:val="24"/>
              </w:rPr>
            </w:pPr>
          </w:p>
          <w:p>
            <w:pPr>
              <w:rPr>
                <w:rFonts w:hint="eastAsia" w:eastAsia="黑体"/>
                <w:sz w:val="24"/>
              </w:rPr>
            </w:pPr>
          </w:p>
          <w:p>
            <w:pPr>
              <w:rPr>
                <w:rFonts w:hint="eastAsia" w:eastAsia="黑体"/>
                <w:sz w:val="24"/>
              </w:rPr>
            </w:pPr>
          </w:p>
          <w:p>
            <w:pPr>
              <w:rPr>
                <w:rFonts w:hint="eastAsia" w:eastAsia="黑体"/>
                <w:sz w:val="24"/>
              </w:rPr>
            </w:pPr>
          </w:p>
          <w:p>
            <w:pPr>
              <w:rPr>
                <w:rFonts w:hint="eastAsia" w:eastAsia="黑体"/>
                <w:sz w:val="24"/>
              </w:rPr>
            </w:pPr>
          </w:p>
          <w:p>
            <w:pPr>
              <w:rPr>
                <w:rFonts w:hint="eastAsia" w:eastAsia="黑体"/>
                <w:sz w:val="24"/>
              </w:rPr>
            </w:pPr>
          </w:p>
          <w:p>
            <w:pPr>
              <w:rPr>
                <w:rFonts w:hint="eastAsia" w:eastAsia="黑体"/>
                <w:sz w:val="24"/>
              </w:rPr>
            </w:pPr>
          </w:p>
          <w:p>
            <w:pPr>
              <w:rPr>
                <w:rFonts w:hint="eastAsia" w:eastAsia="黑体"/>
                <w:sz w:val="24"/>
              </w:rPr>
            </w:pPr>
          </w:p>
          <w:p>
            <w:pPr>
              <w:rPr>
                <w:rFonts w:hint="eastAsia" w:eastAsia="黑体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eastAsia="黑体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6" w:hRule="atLeast"/>
          <w:jc w:val="center"/>
        </w:trPr>
        <w:tc>
          <w:tcPr>
            <w:tcW w:w="91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3.计划进度和阶段目标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eastAsia="黑体"/>
                <w:sz w:val="24"/>
              </w:rPr>
              <w:t>（可另加页）</w:t>
            </w:r>
          </w:p>
        </w:tc>
      </w:tr>
    </w:tbl>
    <w:p>
      <w:pPr>
        <w:rPr>
          <w:rFonts w:hint="eastAsia" w:eastAsia="黑体"/>
          <w:sz w:val="28"/>
        </w:rPr>
      </w:pPr>
      <w:r>
        <w:rPr>
          <w:rFonts w:eastAsia="黑体"/>
          <w:sz w:val="28"/>
        </w:rPr>
        <w:t>二、服务能力及经验业绩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2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（从单位规模、业务承担范围和服务项目业绩等方面简要描述服务能力及经验业绩）</w:t>
            </w: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jc w:val="right"/>
              <w:rPr>
                <w:rFonts w:hint="eastAsia" w:eastAsia="黑体"/>
              </w:rPr>
            </w:pPr>
            <w:r>
              <w:rPr>
                <w:rFonts w:eastAsia="黑体"/>
                <w:sz w:val="24"/>
              </w:rPr>
              <w:t>（可另加页）</w:t>
            </w:r>
          </w:p>
        </w:tc>
      </w:tr>
    </w:tbl>
    <w:p>
      <w:pPr>
        <w:rPr>
          <w:rFonts w:hint="eastAsia" w:eastAsia="黑体"/>
          <w:sz w:val="28"/>
        </w:rPr>
      </w:pPr>
      <w:r>
        <w:rPr>
          <w:rFonts w:eastAsia="黑体"/>
          <w:sz w:val="28"/>
        </w:rPr>
        <w:t>三、项目实施基础与条件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7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（从专业人员情况、配套设施等角度简要描述项目实施基础与条件）</w:t>
            </w: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jc w:val="right"/>
              <w:rPr>
                <w:rFonts w:hint="eastAsia" w:eastAsia="黑体"/>
              </w:rPr>
            </w:pPr>
          </w:p>
          <w:p>
            <w:pPr>
              <w:jc w:val="right"/>
              <w:rPr>
                <w:rFonts w:hint="eastAsia" w:eastAsia="黑体"/>
              </w:rPr>
            </w:pPr>
          </w:p>
          <w:p>
            <w:pPr>
              <w:jc w:val="right"/>
              <w:rPr>
                <w:rFonts w:hint="eastAsia" w:eastAsia="黑体"/>
              </w:rPr>
            </w:pPr>
          </w:p>
          <w:p>
            <w:pPr>
              <w:jc w:val="right"/>
              <w:rPr>
                <w:rFonts w:hint="eastAsia" w:eastAsia="黑体"/>
              </w:rPr>
            </w:pPr>
          </w:p>
          <w:p>
            <w:pPr>
              <w:jc w:val="right"/>
              <w:rPr>
                <w:rFonts w:hint="eastAsia" w:eastAsia="黑体"/>
              </w:rPr>
            </w:pPr>
          </w:p>
          <w:p>
            <w:pPr>
              <w:jc w:val="right"/>
              <w:rPr>
                <w:rFonts w:hint="eastAsia" w:eastAsia="黑体"/>
              </w:rPr>
            </w:pPr>
            <w:r>
              <w:rPr>
                <w:rFonts w:eastAsia="黑体"/>
                <w:sz w:val="24"/>
              </w:rPr>
              <w:t>（可另加页）</w:t>
            </w:r>
          </w:p>
        </w:tc>
      </w:tr>
    </w:tbl>
    <w:p>
      <w:pPr>
        <w:rPr>
          <w:rFonts w:hint="eastAsia" w:eastAsia="黑体"/>
          <w:sz w:val="28"/>
        </w:rPr>
      </w:pP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hint="eastAsia"/>
          <w:b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984" w:right="1474" w:bottom="1701" w:left="1588" w:header="0" w:footer="1191" w:gutter="0"/>
          <w:pgNumType w:fmt="numberInDash"/>
          <w:cols w:space="720" w:num="1"/>
          <w:docGrid w:type="lines" w:linePitch="381" w:charSpace="0"/>
        </w:sectPr>
      </w:pPr>
    </w:p>
    <w:p>
      <w:pPr>
        <w:rPr>
          <w:rFonts w:hint="eastAsia"/>
        </w:rPr>
      </w:pPr>
      <w:r>
        <w:rPr>
          <w:rFonts w:eastAsia="黑体"/>
          <w:sz w:val="28"/>
        </w:rPr>
        <w:t>四、项目负责人</w:t>
      </w:r>
      <w:r>
        <w:rPr>
          <w:b/>
          <w:sz w:val="28"/>
        </w:rPr>
        <w:tab/>
      </w:r>
      <w:r>
        <w:tab/>
      </w:r>
      <w:r>
        <w:tab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现从事专业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eastAsia="黑体"/>
          <w:sz w:val="28"/>
        </w:rPr>
      </w:pPr>
      <w:r>
        <w:rPr>
          <w:rFonts w:eastAsia="黑体"/>
          <w:sz w:val="28"/>
        </w:rPr>
        <w:t>五、项目组成员</w:t>
      </w:r>
    </w:p>
    <w:tbl>
      <w:tblPr>
        <w:tblStyle w:val="6"/>
        <w:tblW w:w="14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现从事专业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eastAsia="黑体"/>
        </w:rPr>
        <w:sectPr>
          <w:pgSz w:w="16840" w:h="11907" w:orient="landscape"/>
          <w:pgMar w:top="1587" w:right="1418" w:bottom="1474" w:left="1417" w:header="0" w:footer="1134" w:gutter="0"/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hint="eastAsia" w:eastAsia="黑体"/>
          <w:sz w:val="28"/>
        </w:rPr>
      </w:pPr>
      <w:r>
        <w:rPr>
          <w:rFonts w:eastAsia="黑体"/>
          <w:sz w:val="28"/>
        </w:rPr>
        <w:t>六、经费预算</w:t>
      </w:r>
    </w:p>
    <w:tbl>
      <w:tblPr>
        <w:tblStyle w:val="6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15"/>
        <w:gridCol w:w="1215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经费来源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金额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（万元）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中国地震局委托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项目经费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经费开支科目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预算金额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（万元）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自筹经费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（万元）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预算金额测算依据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  <w:jc w:val="center"/>
        </w:trPr>
        <w:tc>
          <w:tcPr>
            <w:tcW w:w="891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right="840"/>
              <w:jc w:val="left"/>
              <w:rPr>
                <w:rFonts w:hint="eastAsia"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其他需要说明的情况：</w:t>
            </w:r>
          </w:p>
          <w:p>
            <w:pPr>
              <w:ind w:right="840"/>
              <w:jc w:val="left"/>
              <w:rPr>
                <w:rFonts w:hint="eastAsia" w:eastAsia="黑体"/>
                <w:bCs/>
                <w:sz w:val="24"/>
              </w:rPr>
            </w:pPr>
          </w:p>
          <w:p>
            <w:pPr>
              <w:ind w:right="840"/>
              <w:jc w:val="left"/>
              <w:rPr>
                <w:rFonts w:hint="eastAsia" w:eastAsia="黑体"/>
                <w:bCs/>
                <w:sz w:val="24"/>
              </w:rPr>
            </w:pPr>
          </w:p>
          <w:p>
            <w:pPr>
              <w:ind w:right="840"/>
              <w:jc w:val="left"/>
              <w:rPr>
                <w:rFonts w:hint="eastAsia" w:eastAsia="黑体"/>
                <w:bCs/>
                <w:sz w:val="24"/>
              </w:rPr>
            </w:pPr>
          </w:p>
          <w:p>
            <w:pPr>
              <w:ind w:right="840"/>
              <w:jc w:val="left"/>
              <w:rPr>
                <w:rFonts w:hint="eastAsia" w:eastAsia="黑体"/>
                <w:bCs/>
                <w:sz w:val="24"/>
              </w:rPr>
            </w:pPr>
          </w:p>
          <w:p>
            <w:pPr>
              <w:ind w:right="840"/>
              <w:jc w:val="left"/>
              <w:rPr>
                <w:rFonts w:hint="eastAsia" w:eastAsia="黑体"/>
                <w:bCs/>
                <w:sz w:val="24"/>
              </w:rPr>
            </w:pPr>
          </w:p>
          <w:p>
            <w:pPr>
              <w:ind w:right="240"/>
              <w:jc w:val="right"/>
              <w:rPr>
                <w:rFonts w:hint="eastAsia" w:eastAsia="黑体"/>
                <w:bCs/>
                <w:sz w:val="24"/>
              </w:rPr>
            </w:pPr>
          </w:p>
        </w:tc>
      </w:tr>
    </w:tbl>
    <w:p>
      <w:pPr>
        <w:spacing w:line="59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hint="eastAsia"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DMzFdEAAAADAQAADwAAAAAA&#10;AAABACAAAAAiAAAAZHJzL2Rvd25yZXYueG1sUEsBAhQAFAAAAAgAh07iQLtr6ZLhAQAAvgMAAA4A&#10;AAAAAAAAAQAgAAAAI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31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QNptNEAAAADAQAADwAAAAAA&#10;AAABACAAAAAiAAAAZHJzL2Rvd25yZXYueG1sUEsBAhQAFAAAAAgAh07iQKz3TWzhAQAAvgMAAA4A&#10;AAAAAAAAAQAgAAAAI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hint="eastAsia"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DljODVkZDJhMWE4ZGY5MTQzM2YzOTU4YWRhMTYifQ=="/>
  </w:docVars>
  <w:rsids>
    <w:rsidRoot w:val="00381DD6"/>
    <w:rsid w:val="001E6374"/>
    <w:rsid w:val="00381DD6"/>
    <w:rsid w:val="005B3BD3"/>
    <w:rsid w:val="00822958"/>
    <w:rsid w:val="008639FD"/>
    <w:rsid w:val="00942829"/>
    <w:rsid w:val="009E6118"/>
    <w:rsid w:val="009F1608"/>
    <w:rsid w:val="00CF3C15"/>
    <w:rsid w:val="00DE538E"/>
    <w:rsid w:val="00E41A63"/>
    <w:rsid w:val="00F97051"/>
    <w:rsid w:val="1777EA39"/>
    <w:rsid w:val="3F9F0270"/>
    <w:rsid w:val="4ADF360D"/>
    <w:rsid w:val="4E7C1F46"/>
    <w:rsid w:val="4FFDC846"/>
    <w:rsid w:val="5D76D03D"/>
    <w:rsid w:val="5DB36CDF"/>
    <w:rsid w:val="67B3373A"/>
    <w:rsid w:val="67BF68FF"/>
    <w:rsid w:val="67F7F526"/>
    <w:rsid w:val="77F8D30B"/>
    <w:rsid w:val="7BEFA739"/>
    <w:rsid w:val="7CCA78B7"/>
    <w:rsid w:val="7D9E3DC7"/>
    <w:rsid w:val="7E7B6B52"/>
    <w:rsid w:val="B34DA155"/>
    <w:rsid w:val="D713CBAA"/>
    <w:rsid w:val="DEBD8564"/>
    <w:rsid w:val="EBB7C515"/>
    <w:rsid w:val="F2FE4A17"/>
    <w:rsid w:val="F86C4229"/>
    <w:rsid w:val="FE9F1532"/>
    <w:rsid w:val="FF8EE83C"/>
    <w:rsid w:val="FFFB5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link w:val="10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9">
    <w:name w:val="标题 2 字符"/>
    <w:basedOn w:val="7"/>
    <w:link w:val="2"/>
    <w:qFormat/>
    <w:uiPriority w:val="9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10">
    <w:name w:val="标题 4 字符"/>
    <w:basedOn w:val="7"/>
    <w:link w:val="3"/>
    <w:qFormat/>
    <w:uiPriority w:val="0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595</Words>
  <Characters>3392</Characters>
  <Lines>28</Lines>
  <Paragraphs>7</Paragraphs>
  <TotalTime>30</TotalTime>
  <ScaleCrop>false</ScaleCrop>
  <LinksUpToDate>false</LinksUpToDate>
  <CharactersWithSpaces>3980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2024-10-31T09:19:00Z</dcterms:created>
  <dc:creator>870648632@qq.com</dc:creator>
  <cp:lastModifiedBy>onlyn</cp:lastModifiedBy>
  <cp:lastPrinted>2024-10-31T09:21:00Z</cp:lastPrinted>
  <dcterms:modified xsi:type="dcterms:W3CDTF">2024-11-08T10:28:50Z</dcterms:modified>
  <dc:title>中国地震局关于征集2024年度防震减灾科普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82055DD1669046E881D47161C9EF61BC_13</vt:lpwstr>
  </property>
</Properties>
</file>